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86" w:rsidRDefault="00281129">
      <w:pPr>
        <w:rPr>
          <w:sz w:val="24"/>
          <w:szCs w:val="24"/>
        </w:rPr>
      </w:pPr>
      <w:r w:rsidRPr="00281129">
        <w:rPr>
          <w:sz w:val="24"/>
          <w:szCs w:val="24"/>
        </w:rPr>
        <w:t>Datenschutz</w:t>
      </w:r>
      <w:r>
        <w:rPr>
          <w:sz w:val="24"/>
          <w:szCs w:val="24"/>
        </w:rPr>
        <w:t>hinweis</w:t>
      </w:r>
      <w:r w:rsidR="00664CCF">
        <w:rPr>
          <w:sz w:val="24"/>
          <w:szCs w:val="24"/>
        </w:rPr>
        <w:t xml:space="preserve"> 2018</w:t>
      </w:r>
    </w:p>
    <w:p w:rsidR="00281129" w:rsidRDefault="00281129">
      <w:pPr>
        <w:rPr>
          <w:sz w:val="24"/>
          <w:szCs w:val="24"/>
        </w:rPr>
      </w:pPr>
    </w:p>
    <w:p w:rsidR="007F696B" w:rsidRDefault="00281129">
      <w:pPr>
        <w:rPr>
          <w:sz w:val="24"/>
          <w:szCs w:val="24"/>
        </w:rPr>
      </w:pPr>
      <w:r>
        <w:rPr>
          <w:sz w:val="24"/>
          <w:szCs w:val="24"/>
        </w:rPr>
        <w:t>Die Rechtsgrundlage de</w:t>
      </w:r>
      <w:r w:rsidR="007F696B">
        <w:rPr>
          <w:sz w:val="24"/>
          <w:szCs w:val="24"/>
        </w:rPr>
        <w:t>r Datenverarbeitung auf dieser H</w:t>
      </w:r>
      <w:r>
        <w:rPr>
          <w:sz w:val="24"/>
          <w:szCs w:val="24"/>
        </w:rPr>
        <w:t>omepage ist Art.</w:t>
      </w:r>
      <w:r w:rsidR="007F696B">
        <w:rPr>
          <w:sz w:val="24"/>
          <w:szCs w:val="24"/>
        </w:rPr>
        <w:t xml:space="preserve"> 6 Abs. 1 DSGVO. Die Übermittlu</w:t>
      </w:r>
      <w:r>
        <w:rPr>
          <w:sz w:val="24"/>
          <w:szCs w:val="24"/>
        </w:rPr>
        <w:t xml:space="preserve">ng sämtlicher Daten ist derzeit noch ungesichert, d.h. sie erfolgt nicht über eine https-Verbindung. Daher könnten die </w:t>
      </w:r>
      <w:r w:rsidR="007F696B">
        <w:rPr>
          <w:sz w:val="24"/>
          <w:szCs w:val="24"/>
        </w:rPr>
        <w:t>übermittelten Daten auch unbefu</w:t>
      </w:r>
      <w:r>
        <w:rPr>
          <w:sz w:val="24"/>
          <w:szCs w:val="24"/>
        </w:rPr>
        <w:t>gten Dritten zur Kennt</w:t>
      </w:r>
      <w:r w:rsidR="007F696B">
        <w:rPr>
          <w:sz w:val="24"/>
          <w:szCs w:val="24"/>
        </w:rPr>
        <w:t>n</w:t>
      </w:r>
      <w:r>
        <w:rPr>
          <w:sz w:val="24"/>
          <w:szCs w:val="24"/>
        </w:rPr>
        <w:t xml:space="preserve">is gelangen. </w:t>
      </w:r>
    </w:p>
    <w:p w:rsidR="00281129" w:rsidRDefault="00281129">
      <w:pPr>
        <w:rPr>
          <w:sz w:val="24"/>
          <w:szCs w:val="24"/>
        </w:rPr>
      </w:pPr>
      <w:r>
        <w:rPr>
          <w:sz w:val="24"/>
          <w:szCs w:val="24"/>
        </w:rPr>
        <w:t>Sämtliche erhobene Daten (s.</w:t>
      </w:r>
      <w:r w:rsidR="007F696B">
        <w:rPr>
          <w:sz w:val="24"/>
          <w:szCs w:val="24"/>
        </w:rPr>
        <w:t xml:space="preserve"> u.) werden zum Zweck der Nutzung dieser H</w:t>
      </w:r>
      <w:r>
        <w:rPr>
          <w:sz w:val="24"/>
          <w:szCs w:val="24"/>
        </w:rPr>
        <w:t>omepage und zum Schutz der Rechte und des</w:t>
      </w:r>
      <w:r w:rsidR="007F696B">
        <w:rPr>
          <w:sz w:val="24"/>
          <w:szCs w:val="24"/>
        </w:rPr>
        <w:t xml:space="preserve"> (auch </w:t>
      </w:r>
      <w:proofErr w:type="gramStart"/>
      <w:r w:rsidR="007F696B">
        <w:rPr>
          <w:sz w:val="24"/>
          <w:szCs w:val="24"/>
        </w:rPr>
        <w:t>geistigen )</w:t>
      </w:r>
      <w:proofErr w:type="gramEnd"/>
      <w:r w:rsidR="007F696B">
        <w:rPr>
          <w:sz w:val="24"/>
          <w:szCs w:val="24"/>
        </w:rPr>
        <w:t xml:space="preserve"> Eigentums de</w:t>
      </w:r>
      <w:r>
        <w:rPr>
          <w:sz w:val="24"/>
          <w:szCs w:val="24"/>
        </w:rPr>
        <w:t>s Herau</w:t>
      </w:r>
      <w:r w:rsidR="007F696B">
        <w:rPr>
          <w:sz w:val="24"/>
          <w:szCs w:val="24"/>
        </w:rPr>
        <w:t>sgebers verarbeitet. Diese Dat</w:t>
      </w:r>
      <w:r>
        <w:rPr>
          <w:sz w:val="24"/>
          <w:szCs w:val="24"/>
        </w:rPr>
        <w:t>en werden auch verarbeitet, um den Aufbau sowie die Aufrechterhaltung der Verbindung sowie ein problemloses Surfen auf dieser Homepage gewährleiste</w:t>
      </w:r>
      <w:r w:rsidR="007F696B">
        <w:rPr>
          <w:sz w:val="24"/>
          <w:szCs w:val="24"/>
        </w:rPr>
        <w:t>n zu k</w:t>
      </w:r>
      <w:r>
        <w:rPr>
          <w:sz w:val="24"/>
          <w:szCs w:val="24"/>
        </w:rPr>
        <w:t>önnen. Die Datenverarbeit</w:t>
      </w:r>
      <w:r w:rsidR="003D2757">
        <w:rPr>
          <w:sz w:val="24"/>
          <w:szCs w:val="24"/>
        </w:rPr>
        <w:t>ung erfolgt ebenso für administ</w:t>
      </w:r>
      <w:r>
        <w:rPr>
          <w:sz w:val="24"/>
          <w:szCs w:val="24"/>
        </w:rPr>
        <w:t xml:space="preserve">rative Zwecke zur Auswertung von Nutzungsstatistiken. </w:t>
      </w:r>
    </w:p>
    <w:p w:rsidR="003D2757" w:rsidRDefault="00281129">
      <w:pPr>
        <w:rPr>
          <w:sz w:val="24"/>
          <w:szCs w:val="24"/>
        </w:rPr>
      </w:pPr>
      <w:r>
        <w:rPr>
          <w:sz w:val="24"/>
          <w:szCs w:val="24"/>
        </w:rPr>
        <w:t>Die benannten Zwecke begründen im Weiteren das Herausgeberinteresse an der Datenverarbeitung durch Nutzung dieser Hom</w:t>
      </w:r>
      <w:r w:rsidR="003D2757">
        <w:rPr>
          <w:sz w:val="24"/>
          <w:szCs w:val="24"/>
        </w:rPr>
        <w:t>e</w:t>
      </w:r>
      <w:r>
        <w:rPr>
          <w:sz w:val="24"/>
          <w:szCs w:val="24"/>
        </w:rPr>
        <w:t xml:space="preserve">page an sich. Sämtliche erhobene Daten und Informationen werden nicht genutzt, um </w:t>
      </w:r>
      <w:r w:rsidR="003D2757">
        <w:rPr>
          <w:sz w:val="24"/>
          <w:szCs w:val="24"/>
        </w:rPr>
        <w:t>den Nutzer dieser Homepage persönlic</w:t>
      </w:r>
      <w:r>
        <w:rPr>
          <w:sz w:val="24"/>
          <w:szCs w:val="24"/>
        </w:rPr>
        <w:t>h zu identifizieren, es sei denn, er tritt über die auf der Webseite angebotenen</w:t>
      </w:r>
      <w:r w:rsidR="003D2757">
        <w:rPr>
          <w:sz w:val="24"/>
          <w:szCs w:val="24"/>
        </w:rPr>
        <w:t xml:space="preserve"> digitalen Möglichkeiten mit de</w:t>
      </w:r>
      <w:r>
        <w:rPr>
          <w:sz w:val="24"/>
          <w:szCs w:val="24"/>
        </w:rPr>
        <w:t xml:space="preserve">m Herausgeber in Kontakt. </w:t>
      </w:r>
    </w:p>
    <w:p w:rsidR="00281129" w:rsidRDefault="00281129">
      <w:pPr>
        <w:rPr>
          <w:sz w:val="24"/>
          <w:szCs w:val="24"/>
        </w:rPr>
      </w:pPr>
      <w:r>
        <w:rPr>
          <w:sz w:val="24"/>
          <w:szCs w:val="24"/>
        </w:rPr>
        <w:t>Um die Nutzerdaten gegen zufällige oder vorsätzliche Manipulationen, teilweisen oder vollständigen Verlust, Zerstörung oder gegen den unbefugten Zugriff Dritter zu schützen, kommen im Zugriffsbereich gee</w:t>
      </w:r>
      <w:r w:rsidR="003D2757">
        <w:rPr>
          <w:sz w:val="24"/>
          <w:szCs w:val="24"/>
        </w:rPr>
        <w:t xml:space="preserve">ignete technische und organisatorische </w:t>
      </w:r>
      <w:r>
        <w:rPr>
          <w:sz w:val="24"/>
          <w:szCs w:val="24"/>
        </w:rPr>
        <w:t>Sicherheitsmaßnahmen zum Einsatz (Art. 25 DSGVO).</w:t>
      </w:r>
    </w:p>
    <w:p w:rsidR="003D2757" w:rsidRDefault="003D2757">
      <w:pPr>
        <w:rPr>
          <w:sz w:val="24"/>
          <w:szCs w:val="24"/>
        </w:rPr>
      </w:pPr>
    </w:p>
    <w:p w:rsidR="00281129" w:rsidRDefault="003D2757">
      <w:pPr>
        <w:rPr>
          <w:sz w:val="24"/>
          <w:szCs w:val="24"/>
        </w:rPr>
      </w:pPr>
      <w:r>
        <w:rPr>
          <w:sz w:val="24"/>
          <w:szCs w:val="24"/>
        </w:rPr>
        <w:t>Beim Aufrufen dieser H</w:t>
      </w:r>
      <w:r w:rsidR="00281129">
        <w:rPr>
          <w:sz w:val="24"/>
          <w:szCs w:val="24"/>
        </w:rPr>
        <w:t>omepage werden durch den vom Nutzer verwen</w:t>
      </w:r>
      <w:r>
        <w:rPr>
          <w:sz w:val="24"/>
          <w:szCs w:val="24"/>
        </w:rPr>
        <w:t>deten Browser automatisch versch</w:t>
      </w:r>
      <w:r w:rsidR="00281129">
        <w:rPr>
          <w:sz w:val="24"/>
          <w:szCs w:val="24"/>
        </w:rPr>
        <w:t>iedene Informatione</w:t>
      </w:r>
      <w:r>
        <w:rPr>
          <w:sz w:val="24"/>
          <w:szCs w:val="24"/>
        </w:rPr>
        <w:t>n an den Server, von dem diese H</w:t>
      </w:r>
      <w:r w:rsidR="00281129">
        <w:rPr>
          <w:sz w:val="24"/>
          <w:szCs w:val="24"/>
        </w:rPr>
        <w:t>om</w:t>
      </w:r>
      <w:r>
        <w:rPr>
          <w:sz w:val="24"/>
          <w:szCs w:val="24"/>
        </w:rPr>
        <w:t>epage in dem Mome</w:t>
      </w:r>
      <w:r w:rsidR="00281129">
        <w:rPr>
          <w:sz w:val="24"/>
          <w:szCs w:val="24"/>
        </w:rPr>
        <w:t>nt abgerufen wird, übertragen. Diese werden zumindest zeitweilig in einer Speicherdatei auf dem Server erfasst, einem sogenann</w:t>
      </w:r>
      <w:r>
        <w:rPr>
          <w:sz w:val="24"/>
          <w:szCs w:val="24"/>
        </w:rPr>
        <w:t>t</w:t>
      </w:r>
      <w:r w:rsidR="00281129">
        <w:rPr>
          <w:sz w:val="24"/>
          <w:szCs w:val="24"/>
        </w:rPr>
        <w:t xml:space="preserve">en Logfile. Davon unbenommen sind Daten, die der Internetprovider des Nutzers auf gesetzlicher oder sonstiger Basis vom Nutzer erfasst </w:t>
      </w:r>
      <w:r>
        <w:rPr>
          <w:sz w:val="24"/>
          <w:szCs w:val="24"/>
        </w:rPr>
        <w:t>und eventuell speichert. Vorbena</w:t>
      </w:r>
      <w:r w:rsidR="00281129">
        <w:rPr>
          <w:sz w:val="24"/>
          <w:szCs w:val="24"/>
        </w:rPr>
        <w:t xml:space="preserve">nnte </w:t>
      </w:r>
      <w:r>
        <w:rPr>
          <w:sz w:val="24"/>
          <w:szCs w:val="24"/>
        </w:rPr>
        <w:t>Informationen sind z.B. die IP-Adresse des Nutzer-Endgeräts, Datu</w:t>
      </w:r>
      <w:r w:rsidR="00281129">
        <w:rPr>
          <w:sz w:val="24"/>
          <w:szCs w:val="24"/>
        </w:rPr>
        <w:t>m und Uhrzeit d</w:t>
      </w:r>
      <w:r>
        <w:rPr>
          <w:sz w:val="24"/>
          <w:szCs w:val="24"/>
        </w:rPr>
        <w:t>es Zugriffs, Name und Internetad</w:t>
      </w:r>
      <w:r w:rsidR="00281129">
        <w:rPr>
          <w:sz w:val="24"/>
          <w:szCs w:val="24"/>
        </w:rPr>
        <w:t>resse der abgerufe</w:t>
      </w:r>
      <w:r>
        <w:rPr>
          <w:sz w:val="24"/>
          <w:szCs w:val="24"/>
        </w:rPr>
        <w:t>nen Dateien, die Ursprungswebsei</w:t>
      </w:r>
      <w:r w:rsidR="00281129">
        <w:rPr>
          <w:sz w:val="24"/>
          <w:szCs w:val="24"/>
        </w:rPr>
        <w:t>te, von der aus der Zugriff erfolgt, der zugreifende B</w:t>
      </w:r>
      <w:r>
        <w:rPr>
          <w:sz w:val="24"/>
          <w:szCs w:val="24"/>
        </w:rPr>
        <w:t>rowser und das Betriebssystem des Zugriffgeräts so</w:t>
      </w:r>
      <w:r w:rsidR="00281129">
        <w:rPr>
          <w:sz w:val="24"/>
          <w:szCs w:val="24"/>
        </w:rPr>
        <w:t>wie der Name des Ac</w:t>
      </w:r>
      <w:r>
        <w:rPr>
          <w:sz w:val="24"/>
          <w:szCs w:val="24"/>
        </w:rPr>
        <w:t>cess-Pro</w:t>
      </w:r>
      <w:r w:rsidR="00281129">
        <w:rPr>
          <w:sz w:val="24"/>
          <w:szCs w:val="24"/>
        </w:rPr>
        <w:t>viders des Nutzer</w:t>
      </w:r>
      <w:r>
        <w:rPr>
          <w:sz w:val="24"/>
          <w:szCs w:val="24"/>
        </w:rPr>
        <w:t>s</w:t>
      </w:r>
      <w:r w:rsidR="00281129">
        <w:rPr>
          <w:sz w:val="24"/>
          <w:szCs w:val="24"/>
        </w:rPr>
        <w:t xml:space="preserve">. </w:t>
      </w:r>
    </w:p>
    <w:p w:rsidR="004F6C89" w:rsidRDefault="004F6C89">
      <w:pPr>
        <w:rPr>
          <w:sz w:val="24"/>
          <w:szCs w:val="24"/>
        </w:rPr>
      </w:pPr>
      <w:bookmarkStart w:id="0" w:name="_GoBack"/>
      <w:bookmarkEnd w:id="0"/>
    </w:p>
    <w:p w:rsidR="00A27B8A" w:rsidRDefault="004F6C89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="00A27B8A">
        <w:rPr>
          <w:sz w:val="24"/>
          <w:szCs w:val="24"/>
        </w:rPr>
        <w:t>iterhin hat der Nutzer als Betro</w:t>
      </w:r>
      <w:r>
        <w:rPr>
          <w:sz w:val="24"/>
          <w:szCs w:val="24"/>
        </w:rPr>
        <w:t xml:space="preserve">ffene(r) folgende Rechte: </w:t>
      </w:r>
    </w:p>
    <w:p w:rsidR="004F6C89" w:rsidRDefault="004F6C89">
      <w:pPr>
        <w:rPr>
          <w:sz w:val="24"/>
          <w:szCs w:val="24"/>
        </w:rPr>
      </w:pPr>
      <w:r>
        <w:rPr>
          <w:sz w:val="24"/>
          <w:szCs w:val="24"/>
        </w:rPr>
        <w:t>Der Nutzer kann gemäß Art</w:t>
      </w:r>
      <w:r w:rsidR="00A27B8A">
        <w:rPr>
          <w:sz w:val="24"/>
          <w:szCs w:val="24"/>
        </w:rPr>
        <w:t>. 15 DS</w:t>
      </w:r>
      <w:r>
        <w:rPr>
          <w:sz w:val="24"/>
          <w:szCs w:val="24"/>
        </w:rPr>
        <w:t>GVO Auskunft über seine vom Herausgeber verarbeiteten personenbezogenen Daten verla</w:t>
      </w:r>
      <w:r w:rsidR="00A27B8A">
        <w:rPr>
          <w:sz w:val="24"/>
          <w:szCs w:val="24"/>
        </w:rPr>
        <w:t>ngen. Dies betrifft besonders de</w:t>
      </w:r>
      <w:r>
        <w:rPr>
          <w:sz w:val="24"/>
          <w:szCs w:val="24"/>
        </w:rPr>
        <w:t>n Verarbeitungszweck, die Kategorie der personenbezogenen Daten, die Kategorien von Empfängern, denen die Nutzerdaten übermittelt werden, die Speicherdauer der Nutzerdaten, die Nutzerrechte</w:t>
      </w:r>
      <w:r w:rsidR="00A27B8A">
        <w:rPr>
          <w:sz w:val="24"/>
          <w:szCs w:val="24"/>
        </w:rPr>
        <w:t xml:space="preserve"> auf Berichtigung (Art. 16 DSGVO</w:t>
      </w:r>
      <w:r>
        <w:rPr>
          <w:sz w:val="24"/>
          <w:szCs w:val="24"/>
        </w:rPr>
        <w:t>), Löschung (Art.</w:t>
      </w:r>
      <w:r w:rsidR="00A27B8A">
        <w:rPr>
          <w:sz w:val="24"/>
          <w:szCs w:val="24"/>
        </w:rPr>
        <w:t xml:space="preserve"> </w:t>
      </w:r>
      <w:r>
        <w:rPr>
          <w:sz w:val="24"/>
          <w:szCs w:val="24"/>
        </w:rPr>
        <w:t>17 DSGVO), Einschränkung der Verarbeitung (Art. 18 DSGVO) oder Widerspruch</w:t>
      </w:r>
      <w:r w:rsidR="00A27B8A">
        <w:rPr>
          <w:sz w:val="24"/>
          <w:szCs w:val="24"/>
        </w:rPr>
        <w:t xml:space="preserve"> (Art. 21 DSGVO) sowie das Bestehen eines Beschwerdere</w:t>
      </w:r>
      <w:r>
        <w:rPr>
          <w:sz w:val="24"/>
          <w:szCs w:val="24"/>
        </w:rPr>
        <w:t xml:space="preserve">chts (Art. 77 DSGVO). </w:t>
      </w:r>
    </w:p>
    <w:p w:rsidR="004F6C89" w:rsidRDefault="00A27B8A">
      <w:pPr>
        <w:rPr>
          <w:sz w:val="24"/>
          <w:szCs w:val="24"/>
        </w:rPr>
      </w:pPr>
      <w:r>
        <w:rPr>
          <w:sz w:val="24"/>
          <w:szCs w:val="24"/>
        </w:rPr>
        <w:t>Auß</w:t>
      </w:r>
      <w:r w:rsidR="004F6C89">
        <w:rPr>
          <w:sz w:val="24"/>
          <w:szCs w:val="24"/>
        </w:rPr>
        <w:t>erdem hat der Nutzer das Recht auf Datenübertragbarkeit (Art.</w:t>
      </w:r>
      <w:r>
        <w:rPr>
          <w:sz w:val="24"/>
          <w:szCs w:val="24"/>
        </w:rPr>
        <w:t xml:space="preserve"> 20 DSGVO), das heißt Übermittl</w:t>
      </w:r>
      <w:r w:rsidR="004F6C89">
        <w:rPr>
          <w:sz w:val="24"/>
          <w:szCs w:val="24"/>
        </w:rPr>
        <w:t>ung der vom Nu</w:t>
      </w:r>
      <w:r>
        <w:rPr>
          <w:sz w:val="24"/>
          <w:szCs w:val="24"/>
        </w:rPr>
        <w:t>tzer bereitgestellten Daten dur</w:t>
      </w:r>
      <w:r w:rsidR="004F6C89">
        <w:rPr>
          <w:sz w:val="24"/>
          <w:szCs w:val="24"/>
        </w:rPr>
        <w:t>ch den Herausgeber de</w:t>
      </w:r>
      <w:r>
        <w:rPr>
          <w:sz w:val="24"/>
          <w:szCs w:val="24"/>
        </w:rPr>
        <w:t>r Seite in einem strukturierten</w:t>
      </w:r>
      <w:r w:rsidR="004F6C89">
        <w:rPr>
          <w:sz w:val="24"/>
          <w:szCs w:val="24"/>
        </w:rPr>
        <w:t>, gängigen und maschinenlesbaren F</w:t>
      </w:r>
      <w:r>
        <w:rPr>
          <w:sz w:val="24"/>
          <w:szCs w:val="24"/>
        </w:rPr>
        <w:t>o</w:t>
      </w:r>
      <w:r w:rsidR="004F6C89">
        <w:rPr>
          <w:sz w:val="24"/>
          <w:szCs w:val="24"/>
        </w:rPr>
        <w:t xml:space="preserve">rmat an sich selbst oder an einen anderen Verantwortlichen. </w:t>
      </w:r>
    </w:p>
    <w:p w:rsidR="004F6C89" w:rsidRPr="00281129" w:rsidRDefault="004F6C89">
      <w:pPr>
        <w:rPr>
          <w:sz w:val="24"/>
          <w:szCs w:val="24"/>
        </w:rPr>
      </w:pPr>
      <w:r>
        <w:rPr>
          <w:sz w:val="24"/>
          <w:szCs w:val="24"/>
        </w:rPr>
        <w:t>Sollte der Nutzer dem Herausgeber eine Einwilligung zur Datenerhebung erteilt haben, k</w:t>
      </w:r>
      <w:r w:rsidR="00A27B8A">
        <w:rPr>
          <w:sz w:val="24"/>
          <w:szCs w:val="24"/>
        </w:rPr>
        <w:t>ann diese gemäß Art. 7 Abs. 3 DSGVO</w:t>
      </w:r>
      <w:r>
        <w:rPr>
          <w:sz w:val="24"/>
          <w:szCs w:val="24"/>
        </w:rPr>
        <w:t xml:space="preserve"> jederzeit widerrufen oder abgeändert werden. Dies hat zur Folge, dass die Datenverarbeitung, die auf dieser Einwilligung beruhte, für die Zukunft nicht mehr in der vormaligen Weise for</w:t>
      </w:r>
      <w:r w:rsidR="00A27B8A">
        <w:rPr>
          <w:sz w:val="24"/>
          <w:szCs w:val="24"/>
        </w:rPr>
        <w:t>t</w:t>
      </w:r>
      <w:r>
        <w:rPr>
          <w:sz w:val="24"/>
          <w:szCs w:val="24"/>
        </w:rPr>
        <w:t>geführt werden darf.</w:t>
      </w:r>
      <w:r w:rsidR="007F696B">
        <w:rPr>
          <w:sz w:val="24"/>
          <w:szCs w:val="24"/>
        </w:rPr>
        <w:t xml:space="preserve"> </w:t>
      </w:r>
    </w:p>
    <w:sectPr w:rsidR="004F6C89" w:rsidRPr="00281129" w:rsidSect="000A0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hyphenationZone w:val="425"/>
  <w:characterSpacingControl w:val="doNotCompress"/>
  <w:compat/>
  <w:rsids>
    <w:rsidRoot w:val="00281129"/>
    <w:rsid w:val="000A01B0"/>
    <w:rsid w:val="0012301B"/>
    <w:rsid w:val="00281129"/>
    <w:rsid w:val="00395086"/>
    <w:rsid w:val="003D2757"/>
    <w:rsid w:val="004F6C89"/>
    <w:rsid w:val="005D5A50"/>
    <w:rsid w:val="00664CCF"/>
    <w:rsid w:val="007F696B"/>
    <w:rsid w:val="008D745E"/>
    <w:rsid w:val="00A27B8A"/>
    <w:rsid w:val="00AE798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01B0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Silvia Cordes</cp:lastModifiedBy>
  <cp:revision>3</cp:revision>
  <dcterms:created xsi:type="dcterms:W3CDTF">2018-06-24T07:33:00Z</dcterms:created>
  <dcterms:modified xsi:type="dcterms:W3CDTF">2018-06-24T07:37:00Z</dcterms:modified>
</cp:coreProperties>
</file>